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7416" w14:textId="0C68F962" w:rsidR="00FD01B4" w:rsidRPr="00FD01B4" w:rsidRDefault="00FD01B4" w:rsidP="00FD0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пункта 1 Указания Банка России от 28.06.2021 № 5830-У «Об установлении перечня, порядка и сроков раскрытия микрофинансовыми организациями информации на официальном сайте в информационно-телекоммуникационной сети «Интернет» и в местах обслуживания клиентов» (далее – Указание № 5830-У), вступившего в силу с 28.08.2021, микрофинансовая организация (далее – МФО), имеющая официальный сайт в информационно-телекоммуникационной сети «Интернет» (далее – официальный сайт), должна раскрывать информацию, перечень которой установлен приложением к Указанию № 5830-У), путем ее размещения на официальном сайте МФО. </w:t>
      </w:r>
    </w:p>
    <w:p w14:paraId="440CFD28" w14:textId="279B506C" w:rsidR="00FD01B4" w:rsidRPr="00FD01B4" w:rsidRDefault="00FD01B4" w:rsidP="00FD01B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 xml:space="preserve">При этом МФО, сведения о которых внесены в государственный реестр МФО до дня вступления в силу Указания № 5830-У, обязаны </w:t>
      </w:r>
      <w:r w:rsidRPr="00FD01B4">
        <w:rPr>
          <w:rFonts w:ascii="Times New Roman" w:hAnsi="Times New Roman" w:cs="Times New Roman"/>
          <w:sz w:val="24"/>
          <w:szCs w:val="24"/>
        </w:rPr>
        <w:t>впервые раскрыть</w:t>
      </w:r>
      <w:r w:rsidRPr="00FD01B4">
        <w:rPr>
          <w:rFonts w:ascii="Times New Roman" w:hAnsi="Times New Roman" w:cs="Times New Roman"/>
          <w:sz w:val="24"/>
          <w:szCs w:val="24"/>
        </w:rPr>
        <w:t xml:space="preserve"> на своих сайтах информацию в порядке, установленном Указанием № 5830-У, </w:t>
      </w:r>
      <w:r w:rsidRPr="00FD01B4">
        <w:rPr>
          <w:rFonts w:ascii="Times New Roman" w:hAnsi="Times New Roman" w:cs="Times New Roman"/>
          <w:b/>
          <w:bCs/>
          <w:sz w:val="24"/>
          <w:szCs w:val="24"/>
        </w:rPr>
        <w:t>в срок не позднее 01.10.2021.</w:t>
      </w:r>
    </w:p>
    <w:p w14:paraId="669A1C35" w14:textId="77777777" w:rsidR="00FD01B4" w:rsidRPr="00FD01B4" w:rsidRDefault="00FD01B4" w:rsidP="00FD0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D408B" w14:textId="7E6A0349" w:rsidR="00FD01B4" w:rsidRPr="00FD01B4" w:rsidRDefault="00FD01B4" w:rsidP="00FD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B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64E2020A" w14:textId="77777777" w:rsidR="00FD01B4" w:rsidRPr="00FD01B4" w:rsidRDefault="00FD01B4" w:rsidP="00FD0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B4">
        <w:rPr>
          <w:rFonts w:ascii="Times New Roman" w:hAnsi="Times New Roman" w:cs="Times New Roman"/>
          <w:b/>
          <w:bCs/>
          <w:sz w:val="24"/>
          <w:szCs w:val="24"/>
        </w:rPr>
        <w:t>ИНФОРМАЦИИ, РАСКРЫВАЕМОЙ МИКРОФИНАНСОВОЙ ОРГАНИЗАЦИЕЙ</w:t>
      </w:r>
    </w:p>
    <w:p w14:paraId="4D7528E7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EF5A5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1. Полное наименование (полное фирменное наименование) и сокращенное наименование (сокращенное фирменное наименование) (при наличии) микрофинансовой организации.</w:t>
      </w:r>
    </w:p>
    <w:p w14:paraId="2D12789C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2. Идентификационный номер налогоплательщика (ИНН) микрофинансовой организации.</w:t>
      </w:r>
    </w:p>
    <w:p w14:paraId="38A9BEF5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3. Основной государственный регистрационный номер (ОГРН) микрофинансовой организации.</w:t>
      </w:r>
    </w:p>
    <w:p w14:paraId="630F7F04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4. Ссылки на официальный сайт Банка России в информационно-телекоммуникационной сети "Интернет" (далее - сайт Банка России) и на 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14:paraId="64889744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5. Место непосредственного ведения деятельности микрофинансовой организации, режим работы микрофинансовой организации и ее обособленных подразделений, а также номера телефонов микрофинансовой организации и ее обособленных подразделений и другие способы взаимодействия с ними (при наличии).</w:t>
      </w:r>
    </w:p>
    <w:p w14:paraId="671FEB3C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6. Информация о членстве микрофинансовой организации в саморегулируемой организации в сфере финансового рынка, объединяющей микрофинансовые организации (далее - саморегулируемая организация), с указанием даты вступления в саморегулируемую организацию, наименования, адреса (места нахождения) и адреса официального сайта в информационно-телекоммуникационной сети "Интернет" саморегулируемой организации, членом которой является микрофинансовая организация.</w:t>
      </w:r>
    </w:p>
    <w:p w14:paraId="4E904D57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В случае прекращения членства микрофинансовой организации в саморегулируемой организации указываются дата прекращения членства микрофинансовой организации в саморегулируемой организации, наименование, адрес (место нахождения) и адрес официального сайта в информационно-телекоммуникационной сети "Интернет" саморегулируемой организации, членом которой являлась микрофинансовая организация.</w:t>
      </w:r>
    </w:p>
    <w:p w14:paraId="10F3D5B4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lastRenderedPageBreak/>
        <w:t>7. Ссылка на страницу интернет-приемной Банка России на сайте Банка России.</w:t>
      </w:r>
    </w:p>
    <w:p w14:paraId="755A1EB9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8. Информация о праве потребителей финансовых услуг направить обращение финансовому уполномоченному в соответствии со статьями 15 - 19 Федерального закона от 4 июня 2018 года N 123-ФЗ "Об уполномоченном по правам потребителей финансовых услуг" (Собрание законодательства Российской Федерации, 2018, N 24, ст. 3390), а также место нахождения, почтовый адрес и номер телефона службы обеспечения деятельности финансового уполномоченного, адрес официального сайта финансового уполномоченного в информационно-телекоммуникационной сети "Интернет".</w:t>
      </w:r>
    </w:p>
    <w:p w14:paraId="1D599239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9. Информация о наличии предписания Банка России, полностью или частично ограничивающего осуществление микрофинансовой организацией привлечения денежных средств, выдачи займов, проведение иных операций (с указанием даты, перечня ограничений и срока, на который они введены) (при наличии).</w:t>
      </w:r>
    </w:p>
    <w:p w14:paraId="104B67A8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10. Информация о кредитном рейтинге, присвоенном микрофинансовой организации кредитным рейтинговым агентством, сведения о котором внесены Банком России в реестр кредитных рейтинговых агентств (в случае присвоения), а также о его подтверждении, пересмотре или отзыве.</w:t>
      </w:r>
    </w:p>
    <w:p w14:paraId="37D44E6E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11. Персональный состав органов управления микрофинансовой организации:</w:t>
      </w:r>
    </w:p>
    <w:p w14:paraId="66D1A6DA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лица, осуществляющего функции единоличного исполнительного органа (временно исполняющего обязанности единоличного исполнительного органа в течение более чем двух месяцев) микрофинансовой организации, с указанием даты его назначения (избрания);</w:t>
      </w:r>
    </w:p>
    <w:p w14:paraId="13FAF1AF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фамилии, имена, отчества (последние - при наличии) лиц, входящих в состав совета директоров (наблюдательного совета) микрофинансовой организации (при наличии);</w:t>
      </w:r>
    </w:p>
    <w:p w14:paraId="1D167D0D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фамилии, имена, отчества (последние - при наличии) лиц, осуществляющих функции членов коллегиального исполнительного органа микрофинансовой организации (при наличии).</w:t>
      </w:r>
    </w:p>
    <w:p w14:paraId="02C8113A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12. Информация о структуре и составе акционеров (участников) микрофинансовой организации (о лицах, под контролем либо значительным влиянием которых находится микрофинансовая компания) в соответствии с частью 5 статьи 4.3 Федерального закона от 2 июля 2010 года N 151-ФЗ "О микрофинансовой деятельности и микрофинансовых организациях".</w:t>
      </w:r>
    </w:p>
    <w:p w14:paraId="504985B5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13. Устав (учредительный договор) микрофинансовой организации.</w:t>
      </w:r>
    </w:p>
    <w:p w14:paraId="2F9B4DF8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14. Информация об условиях предоставления, использования и возврата потребительского займа (при осуществлении микрофинансовой организацией профессиональной деятельности по предоставлению потребительских займов) в соответствии с частью 4 статьи 5 Федерального закона от 21 декабря 2013 года N 353-ФЗ "О потребительском кредите (займе)" (Собрание законодательства Российской Федерации, 2013, N 51, ст. 6673; 2018, N 53, ст. 8480).</w:t>
      </w:r>
    </w:p>
    <w:p w14:paraId="740AEC12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15. Копия правил предоставления микрозаймов в соответствии с пунктом 2 части 2 статьи 9 Федерального закона от 2 июля 2010 года N 151-ФЗ "О микрофинансовой деятельности и микрофинансовых организациях" (Собрание законодательства Российской Федерации, 2010, N 27, ст. 3435; 2020, N 29, ст. 4506).</w:t>
      </w:r>
    </w:p>
    <w:p w14:paraId="620F6B98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lastRenderedPageBreak/>
        <w:t>16. Базовые стандарты, регулирующие деятельность микрофинансовых организаций, утвержденные Банком России в соответствии частью 6 статьи 5 Федерального закона от 13 июля 2015 года N 223-ФЗ "О саморегулируемых организациях в сфере финансового рынка" (Собрание законодательства Российской Федерации, 2015, N 29, ст. 4349).</w:t>
      </w:r>
    </w:p>
    <w:p w14:paraId="049F8635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17. Бухгалтерская (финансовая) отчетность микрофинансовой компании за последние три года в соответствии с частью 5 статьи 15 Федерального закона от 2 июля 2010 года N 151-ФЗ "О микрофинансовой деятельности и микрофинансовых организациях". В случае если осуществлялась аудиторская проверка, к бухгалтерской (финансовой) отчетности микрофинансовой компании прилагается аудиторское заключение.</w:t>
      </w:r>
    </w:p>
    <w:p w14:paraId="76EC4683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18. Бухгалтерская (финансовая) отчетность микрофинансовой компании за I квартал, первое полугодие и 9 месяцев текущего календарного года (промежуточная бухгалтерская (финансовая) отчетность) в соответствии с частью 5 статьи 15 Федерального закона от 2 июля 2010 года N 151-ФЗ "О микрофинансовой деятельности и микрофинансовых организациях" (при наличии).</w:t>
      </w:r>
    </w:p>
    <w:p w14:paraId="615A16AF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19. Информация о принятых микрофинансовой организацией решениях о размещении ценных бумаг (при наличии).</w:t>
      </w:r>
    </w:p>
    <w:p w14:paraId="58252498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20. Информация о сделках, признаваемых в соответствии с законодательством Российской Федерации крупными сделками и (или) сделками, в отношении которых имеется заинтересованность (при наличии).</w:t>
      </w:r>
    </w:p>
    <w:p w14:paraId="23F9C013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21. Информация о принятии решения о реорганизации или ликвидации микрофинансовой организации (с указанием лица (органа), принявшего решение о реорганизации или ликвидации микрофинансовой организации, и даты его принятия) (при наличии).</w:t>
      </w:r>
    </w:p>
    <w:p w14:paraId="3F4A5F1C" w14:textId="77777777" w:rsidR="00FD01B4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22. Информация о применении мер по предупреждению банкротства микрофинансовой организации (с указанием перечня мер по предупреждению банкротства микрофинансовой организации и сроков их применения) (при наличии).</w:t>
      </w:r>
    </w:p>
    <w:p w14:paraId="605DE098" w14:textId="232F9695" w:rsidR="00D137C3" w:rsidRPr="00FD01B4" w:rsidRDefault="00FD01B4" w:rsidP="00FD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B4">
        <w:rPr>
          <w:rFonts w:ascii="Times New Roman" w:hAnsi="Times New Roman" w:cs="Times New Roman"/>
          <w:sz w:val="24"/>
          <w:szCs w:val="24"/>
        </w:rPr>
        <w:t>23. Информация о предъявлении к микрофинансовой организации иска, размер требований по которому составляет 10 и более процентов балансовой стоимости активов микрофинансовой организации (при наличии).</w:t>
      </w:r>
    </w:p>
    <w:sectPr w:rsidR="00D137C3" w:rsidRPr="00FD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B4"/>
    <w:rsid w:val="00D137C3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46C0"/>
  <w15:chartTrackingRefBased/>
  <w15:docId w15:val="{462B2AA6-C8BF-47C0-93FD-C886FB4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Абрарова</dc:creator>
  <cp:keywords/>
  <dc:description/>
  <cp:lastModifiedBy>Алиса Абрарова</cp:lastModifiedBy>
  <cp:revision>1</cp:revision>
  <dcterms:created xsi:type="dcterms:W3CDTF">2021-09-03T06:47:00Z</dcterms:created>
  <dcterms:modified xsi:type="dcterms:W3CDTF">2021-09-03T06:54:00Z</dcterms:modified>
</cp:coreProperties>
</file>